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10663" w:type="dxa"/>
        <w:tblInd w:w="-351" w:type="dxa"/>
        <w:tblLook w:val="04A0" w:firstRow="1" w:lastRow="0" w:firstColumn="1" w:lastColumn="0" w:noHBand="0" w:noVBand="1"/>
      </w:tblPr>
      <w:tblGrid>
        <w:gridCol w:w="3499"/>
        <w:gridCol w:w="990"/>
        <w:gridCol w:w="1357"/>
        <w:gridCol w:w="1075"/>
        <w:gridCol w:w="3742"/>
      </w:tblGrid>
      <w:tr w:rsidR="007037E6" w:rsidRPr="00C14D31" w:rsidTr="007F0C1F">
        <w:trPr>
          <w:trHeight w:hRule="exact" w:val="964"/>
        </w:trPr>
        <w:tc>
          <w:tcPr>
            <w:tcW w:w="4489" w:type="dxa"/>
            <w:gridSpan w:val="2"/>
          </w:tcPr>
          <w:p w:rsidR="007037E6" w:rsidRPr="00C14D31" w:rsidRDefault="007037E6" w:rsidP="00C14D31">
            <w:pPr>
              <w:jc w:val="right"/>
            </w:pPr>
          </w:p>
        </w:tc>
        <w:tc>
          <w:tcPr>
            <w:tcW w:w="1357" w:type="dxa"/>
          </w:tcPr>
          <w:p w:rsidR="007037E6" w:rsidRPr="00C14D31" w:rsidRDefault="00B9053A" w:rsidP="00C14D31">
            <w:pPr>
              <w:jc w:val="right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24510" cy="580390"/>
                  <wp:effectExtent l="19050" t="0" r="8890" b="0"/>
                  <wp:docPr id="1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580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7" w:type="dxa"/>
            <w:gridSpan w:val="2"/>
          </w:tcPr>
          <w:p w:rsidR="007037E6" w:rsidRPr="00B56F3E" w:rsidRDefault="00B56F3E" w:rsidP="003E454C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                             </w:t>
            </w:r>
          </w:p>
        </w:tc>
      </w:tr>
      <w:tr w:rsidR="007037E6" w:rsidRPr="00C14D31" w:rsidTr="001904C2">
        <w:trPr>
          <w:trHeight w:hRule="exact" w:val="1861"/>
        </w:trPr>
        <w:tc>
          <w:tcPr>
            <w:tcW w:w="10663" w:type="dxa"/>
            <w:gridSpan w:val="5"/>
          </w:tcPr>
          <w:p w:rsidR="001904C2" w:rsidRDefault="007037E6" w:rsidP="00C14D31">
            <w:pPr>
              <w:jc w:val="center"/>
              <w:rPr>
                <w:rFonts w:ascii="Times New Roman" w:hAnsi="Times New Roman"/>
              </w:rPr>
            </w:pPr>
            <w:r w:rsidRPr="00C14D31">
              <w:rPr>
                <w:rFonts w:ascii="Times New Roman" w:hAnsi="Times New Roman"/>
              </w:rPr>
              <w:t>ПРОФ</w:t>
            </w:r>
            <w:r w:rsidR="001904C2">
              <w:rPr>
                <w:rFonts w:ascii="Times New Roman" w:hAnsi="Times New Roman"/>
              </w:rPr>
              <w:t xml:space="preserve">ЕССИОНАЛЬНЫЙ </w:t>
            </w:r>
            <w:r w:rsidRPr="00C14D31">
              <w:rPr>
                <w:rFonts w:ascii="Times New Roman" w:hAnsi="Times New Roman"/>
              </w:rPr>
              <w:t>СОЮЗ РАБОТНИКО</w:t>
            </w:r>
            <w:r w:rsidR="001904C2">
              <w:rPr>
                <w:rFonts w:ascii="Times New Roman" w:hAnsi="Times New Roman"/>
              </w:rPr>
              <w:t>В НАРОДНОГО ОБРАЗОВАНИЯ И НАУКИ</w:t>
            </w:r>
          </w:p>
          <w:p w:rsidR="007037E6" w:rsidRPr="00C14D31" w:rsidRDefault="007037E6" w:rsidP="00C14D31">
            <w:pPr>
              <w:jc w:val="center"/>
              <w:rPr>
                <w:rFonts w:ascii="Times New Roman" w:hAnsi="Times New Roman"/>
              </w:rPr>
            </w:pPr>
            <w:r w:rsidRPr="00C14D31">
              <w:rPr>
                <w:rFonts w:ascii="Times New Roman" w:hAnsi="Times New Roman"/>
              </w:rPr>
              <w:t>РОССИЙСКОЙ ФЕДЕРАЦИИ</w:t>
            </w:r>
          </w:p>
          <w:p w:rsidR="007037E6" w:rsidRPr="00C14D31" w:rsidRDefault="007037E6" w:rsidP="00C14D31">
            <w:pPr>
              <w:jc w:val="center"/>
              <w:rPr>
                <w:rFonts w:ascii="Times New Roman" w:hAnsi="Times New Roman"/>
              </w:rPr>
            </w:pPr>
            <w:r w:rsidRPr="00C14D31">
              <w:rPr>
                <w:rFonts w:ascii="Times New Roman" w:hAnsi="Times New Roman"/>
                <w:szCs w:val="20"/>
              </w:rPr>
              <w:t>(ОБЩЕРОССИЙСКИЙ ПРОФСОЮЗ ОБРАЗОВАНИЯ)</w:t>
            </w:r>
          </w:p>
          <w:p w:rsidR="007037E6" w:rsidRPr="00C14D31" w:rsidRDefault="00FA2E70" w:rsidP="00C14D31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МОСКОВСКАЯ ОБЛАСТНАЯ</w:t>
            </w:r>
            <w:r w:rsidR="007037E6" w:rsidRPr="00C14D31">
              <w:rPr>
                <w:sz w:val="26"/>
                <w:szCs w:val="26"/>
              </w:rPr>
              <w:t xml:space="preserve"> ОРГАНИЗАЦИЯ</w:t>
            </w:r>
          </w:p>
          <w:p w:rsidR="007037E6" w:rsidRPr="00C14D31" w:rsidRDefault="007F030C" w:rsidP="00C14D31">
            <w:pPr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ПРЕЗИДИУМ ОБЛАСТНОЙ</w:t>
            </w:r>
            <w:r w:rsidRPr="00C14D31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ОРГАНИЗАЦИИ</w:t>
            </w:r>
            <w:r w:rsidRPr="00C14D31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 xml:space="preserve"> ПРОФСОЮЗА</w:t>
            </w:r>
          </w:p>
          <w:p w:rsidR="007037E6" w:rsidRPr="00C14D31" w:rsidRDefault="007037E6" w:rsidP="00C14D31">
            <w:pPr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C14D31">
              <w:rPr>
                <w:rFonts w:ascii="Times New Roman" w:eastAsia="Times New Roman" w:hAnsi="Times New Roman"/>
                <w:b/>
                <w:bCs/>
                <w:sz w:val="28"/>
                <w:lang w:eastAsia="ru-RU"/>
              </w:rPr>
              <w:t>ПОСТАНОВЛЕНИЕ</w:t>
            </w:r>
          </w:p>
          <w:p w:rsidR="007037E6" w:rsidRPr="00C14D31" w:rsidRDefault="007037E6" w:rsidP="00C14D31">
            <w:pPr>
              <w:jc w:val="center"/>
            </w:pPr>
          </w:p>
        </w:tc>
      </w:tr>
      <w:tr w:rsidR="007037E6" w:rsidRPr="00C14D31" w:rsidTr="007F0C1F">
        <w:trPr>
          <w:trHeight w:hRule="exact" w:val="794"/>
        </w:trPr>
        <w:tc>
          <w:tcPr>
            <w:tcW w:w="3499" w:type="dxa"/>
            <w:tcBorders>
              <w:top w:val="thinThickMediumGap" w:sz="12" w:space="0" w:color="auto"/>
            </w:tcBorders>
          </w:tcPr>
          <w:p w:rsidR="007037E6" w:rsidRPr="003927A5" w:rsidRDefault="007037E6" w:rsidP="001325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27A5">
              <w:rPr>
                <w:rFonts w:ascii="Times New Roman" w:hAnsi="Times New Roman"/>
                <w:sz w:val="28"/>
                <w:szCs w:val="28"/>
              </w:rPr>
              <w:t>«</w:t>
            </w:r>
            <w:r w:rsidR="00132511">
              <w:rPr>
                <w:rFonts w:ascii="Times New Roman" w:hAnsi="Times New Roman"/>
                <w:sz w:val="28"/>
                <w:szCs w:val="28"/>
              </w:rPr>
              <w:t>22</w:t>
            </w:r>
            <w:r w:rsidRPr="003927A5">
              <w:rPr>
                <w:rFonts w:ascii="Times New Roman" w:hAnsi="Times New Roman"/>
                <w:sz w:val="28"/>
                <w:szCs w:val="28"/>
              </w:rPr>
              <w:t>»</w:t>
            </w:r>
            <w:r w:rsidR="003927A5" w:rsidRPr="003927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32511">
              <w:rPr>
                <w:rFonts w:ascii="Times New Roman" w:hAnsi="Times New Roman"/>
                <w:sz w:val="28"/>
                <w:szCs w:val="28"/>
              </w:rPr>
              <w:t>сентября</w:t>
            </w:r>
            <w:r w:rsidR="003927A5" w:rsidRPr="003927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927A5">
              <w:rPr>
                <w:rFonts w:ascii="Times New Roman" w:hAnsi="Times New Roman"/>
                <w:sz w:val="28"/>
                <w:szCs w:val="28"/>
              </w:rPr>
              <w:t>20</w:t>
            </w:r>
            <w:r w:rsidR="00132511">
              <w:rPr>
                <w:rFonts w:ascii="Times New Roman" w:hAnsi="Times New Roman"/>
                <w:sz w:val="28"/>
                <w:szCs w:val="28"/>
              </w:rPr>
              <w:t>21</w:t>
            </w:r>
            <w:r w:rsidR="00607D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927A5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3422" w:type="dxa"/>
            <w:gridSpan w:val="3"/>
            <w:tcBorders>
              <w:top w:val="thinThickMediumGap" w:sz="12" w:space="0" w:color="auto"/>
            </w:tcBorders>
          </w:tcPr>
          <w:p w:rsidR="007037E6" w:rsidRPr="003927A5" w:rsidRDefault="00FA2E70" w:rsidP="00C14D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27A5">
              <w:rPr>
                <w:rFonts w:ascii="Times New Roman" w:hAnsi="Times New Roman"/>
                <w:sz w:val="28"/>
                <w:szCs w:val="28"/>
              </w:rPr>
              <w:br/>
              <w:t>г. Москва</w:t>
            </w:r>
          </w:p>
        </w:tc>
        <w:tc>
          <w:tcPr>
            <w:tcW w:w="3742" w:type="dxa"/>
            <w:tcBorders>
              <w:top w:val="thinThickMediumGap" w:sz="12" w:space="0" w:color="auto"/>
            </w:tcBorders>
          </w:tcPr>
          <w:p w:rsidR="007037E6" w:rsidRPr="003927A5" w:rsidRDefault="00225690" w:rsidP="001325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Протокол </w:t>
            </w:r>
            <w:r w:rsidR="007037E6" w:rsidRPr="003927A5">
              <w:rPr>
                <w:rFonts w:ascii="Times New Roman" w:hAnsi="Times New Roman"/>
                <w:sz w:val="28"/>
                <w:szCs w:val="28"/>
              </w:rPr>
              <w:t>№</w:t>
            </w:r>
            <w:r w:rsidR="008824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32511">
              <w:rPr>
                <w:rFonts w:ascii="Times New Roman" w:hAnsi="Times New Roman"/>
                <w:sz w:val="28"/>
                <w:szCs w:val="28"/>
              </w:rPr>
              <w:t>9</w:t>
            </w:r>
            <w:r w:rsidR="00D441FC">
              <w:rPr>
                <w:rFonts w:ascii="Times New Roman" w:hAnsi="Times New Roman"/>
                <w:sz w:val="28"/>
                <w:szCs w:val="28"/>
              </w:rPr>
              <w:t>-1</w:t>
            </w:r>
            <w:r w:rsidR="003927A5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</w:tbl>
    <w:p w:rsidR="00B9053A" w:rsidRDefault="00B9053A" w:rsidP="00B9053A">
      <w:pPr>
        <w:pStyle w:val="af"/>
        <w:spacing w:after="0"/>
        <w:ind w:left="851" w:right="4109"/>
        <w:jc w:val="both"/>
        <w:rPr>
          <w:rFonts w:ascii="Times New Roman" w:hAnsi="Times New Roman"/>
          <w:b/>
          <w:bCs/>
          <w:sz w:val="24"/>
        </w:rPr>
      </w:pPr>
    </w:p>
    <w:p w:rsidR="00132511" w:rsidRPr="001904C2" w:rsidRDefault="00132511" w:rsidP="00033E58">
      <w:pPr>
        <w:pStyle w:val="af"/>
        <w:spacing w:after="0"/>
        <w:ind w:left="1134"/>
        <w:rPr>
          <w:rFonts w:ascii="Times New Roman" w:hAnsi="Times New Roman"/>
          <w:b/>
          <w:sz w:val="28"/>
          <w:szCs w:val="28"/>
        </w:rPr>
      </w:pPr>
      <w:r w:rsidRPr="001904C2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Оценка профессиональных рисков в образовательных организациях Московской области на примере Люберецкой районной организации Профсоюза и Каширской территориальной организации Профсоюза</w:t>
      </w:r>
    </w:p>
    <w:p w:rsidR="006F3D09" w:rsidRPr="001904C2" w:rsidRDefault="006F3D09" w:rsidP="00033E58">
      <w:pPr>
        <w:pStyle w:val="af"/>
        <w:spacing w:after="0"/>
        <w:ind w:left="1134"/>
        <w:rPr>
          <w:rFonts w:ascii="Times New Roman" w:hAnsi="Times New Roman"/>
          <w:b/>
          <w:sz w:val="28"/>
          <w:szCs w:val="28"/>
        </w:rPr>
      </w:pPr>
    </w:p>
    <w:p w:rsidR="006F3D09" w:rsidRPr="00F2719D" w:rsidRDefault="00C432E0" w:rsidP="00C432E0">
      <w:pPr>
        <w:pStyle w:val="af"/>
        <w:spacing w:after="0" w:line="276" w:lineRule="auto"/>
        <w:ind w:left="705" w:firstLine="429"/>
        <w:rPr>
          <w:rFonts w:ascii="Times New Roman" w:hAnsi="Times New Roman"/>
          <w:b/>
          <w:bCs/>
          <w:iCs/>
          <w:sz w:val="26"/>
          <w:szCs w:val="26"/>
        </w:rPr>
      </w:pPr>
      <w:r w:rsidRPr="00F2719D">
        <w:rPr>
          <w:rFonts w:ascii="Times New Roman" w:hAnsi="Times New Roman"/>
          <w:sz w:val="26"/>
          <w:szCs w:val="26"/>
        </w:rPr>
        <w:t xml:space="preserve">Президиум </w:t>
      </w:r>
      <w:r w:rsidR="00737887" w:rsidRPr="00F2719D">
        <w:rPr>
          <w:rFonts w:ascii="Times New Roman" w:hAnsi="Times New Roman"/>
          <w:sz w:val="26"/>
          <w:szCs w:val="26"/>
        </w:rPr>
        <w:t>Московской областной организации  Профсоюза</w:t>
      </w:r>
      <w:r w:rsidR="00737887" w:rsidRPr="00F2719D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="006F3D09" w:rsidRPr="00F2719D">
        <w:rPr>
          <w:rFonts w:ascii="Times New Roman" w:hAnsi="Times New Roman"/>
          <w:bCs/>
          <w:iCs/>
          <w:sz w:val="26"/>
          <w:szCs w:val="26"/>
        </w:rPr>
        <w:t>ПОСТАНОВЛЯЕТ</w:t>
      </w:r>
      <w:r w:rsidRPr="00F2719D">
        <w:rPr>
          <w:rFonts w:ascii="Times New Roman" w:hAnsi="Times New Roman"/>
          <w:b/>
          <w:bCs/>
          <w:iCs/>
          <w:sz w:val="26"/>
          <w:szCs w:val="26"/>
        </w:rPr>
        <w:t>:</w:t>
      </w:r>
    </w:p>
    <w:p w:rsidR="00FD4A66" w:rsidRPr="00F2719D" w:rsidRDefault="00FD4A66" w:rsidP="00FD4A66">
      <w:pPr>
        <w:pStyle w:val="af"/>
        <w:spacing w:after="0"/>
        <w:jc w:val="center"/>
        <w:rPr>
          <w:rFonts w:ascii="Times New Roman" w:hAnsi="Times New Roman"/>
          <w:bCs/>
          <w:sz w:val="26"/>
          <w:szCs w:val="26"/>
        </w:rPr>
      </w:pPr>
    </w:p>
    <w:p w:rsidR="006F3D09" w:rsidRPr="00F2719D" w:rsidRDefault="00635143" w:rsidP="00FD4A66">
      <w:pPr>
        <w:pStyle w:val="af"/>
        <w:widowControl/>
        <w:numPr>
          <w:ilvl w:val="0"/>
          <w:numId w:val="5"/>
        </w:numPr>
        <w:tabs>
          <w:tab w:val="clear" w:pos="786"/>
          <w:tab w:val="num" w:pos="1070"/>
        </w:tabs>
        <w:suppressAutoHyphens w:val="0"/>
        <w:spacing w:after="0" w:line="276" w:lineRule="auto"/>
        <w:ind w:left="1070"/>
        <w:jc w:val="both"/>
        <w:rPr>
          <w:rFonts w:ascii="Times New Roman" w:hAnsi="Times New Roman"/>
          <w:sz w:val="26"/>
          <w:szCs w:val="26"/>
        </w:rPr>
      </w:pPr>
      <w:r w:rsidRPr="00F2719D">
        <w:rPr>
          <w:rFonts w:ascii="Times New Roman" w:hAnsi="Times New Roman"/>
          <w:bCs/>
          <w:sz w:val="26"/>
          <w:szCs w:val="26"/>
        </w:rPr>
        <w:t>Справку</w:t>
      </w:r>
      <w:r w:rsidR="00F52758" w:rsidRPr="00F2719D">
        <w:rPr>
          <w:rFonts w:ascii="Times New Roman" w:hAnsi="Times New Roman"/>
          <w:bCs/>
          <w:sz w:val="26"/>
          <w:szCs w:val="26"/>
        </w:rPr>
        <w:t xml:space="preserve"> </w:t>
      </w:r>
      <w:r w:rsidR="002F6CFD" w:rsidRPr="00F2719D">
        <w:rPr>
          <w:rFonts w:ascii="Times New Roman" w:hAnsi="Times New Roman"/>
          <w:bCs/>
          <w:sz w:val="26"/>
          <w:szCs w:val="26"/>
        </w:rPr>
        <w:t>о</w:t>
      </w:r>
      <w:r w:rsidR="00132511" w:rsidRPr="00F2719D">
        <w:rPr>
          <w:rFonts w:ascii="Times New Roman" w:hAnsi="Times New Roman"/>
          <w:bCs/>
          <w:sz w:val="26"/>
          <w:szCs w:val="26"/>
        </w:rPr>
        <w:t>б</w:t>
      </w:r>
      <w:r w:rsidR="002F6CFD" w:rsidRPr="00F2719D">
        <w:rPr>
          <w:rFonts w:ascii="Times New Roman" w:hAnsi="Times New Roman"/>
          <w:bCs/>
          <w:sz w:val="26"/>
          <w:szCs w:val="26"/>
        </w:rPr>
        <w:t xml:space="preserve"> </w:t>
      </w:r>
      <w:r w:rsidR="00132511" w:rsidRPr="00F2719D">
        <w:rPr>
          <w:rFonts w:ascii="Times New Roman" w:hAnsi="Times New Roman"/>
          <w:bCs/>
          <w:sz w:val="26"/>
          <w:szCs w:val="26"/>
        </w:rPr>
        <w:t>о</w:t>
      </w:r>
      <w:r w:rsidR="00132511" w:rsidRPr="00F2719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ценке профессиональных рисков в образовательных организациях Московской области на примере Люберецкой районной организации Профсоюза и Каширской территориальной организации Профсоюза</w:t>
      </w:r>
      <w:r w:rsidR="002F6CFD" w:rsidRPr="00F2719D">
        <w:rPr>
          <w:rFonts w:ascii="Times New Roman" w:hAnsi="Times New Roman"/>
          <w:sz w:val="26"/>
          <w:szCs w:val="26"/>
        </w:rPr>
        <w:t xml:space="preserve"> </w:t>
      </w:r>
      <w:r w:rsidRPr="00F2719D">
        <w:rPr>
          <w:rFonts w:ascii="Times New Roman" w:hAnsi="Times New Roman"/>
          <w:bCs/>
          <w:sz w:val="26"/>
          <w:szCs w:val="26"/>
        </w:rPr>
        <w:t>принять к сведению</w:t>
      </w:r>
      <w:r w:rsidR="00C15AB4" w:rsidRPr="00F2719D">
        <w:rPr>
          <w:rFonts w:ascii="Times New Roman" w:hAnsi="Times New Roman"/>
          <w:bCs/>
          <w:sz w:val="26"/>
          <w:szCs w:val="26"/>
        </w:rPr>
        <w:t xml:space="preserve"> (Приложение №1</w:t>
      </w:r>
      <w:r w:rsidR="00132511" w:rsidRPr="00F2719D">
        <w:rPr>
          <w:rFonts w:ascii="Times New Roman" w:hAnsi="Times New Roman"/>
          <w:bCs/>
          <w:sz w:val="26"/>
          <w:szCs w:val="26"/>
        </w:rPr>
        <w:t>, 3, 4</w:t>
      </w:r>
      <w:r w:rsidR="00C15AB4" w:rsidRPr="00F2719D">
        <w:rPr>
          <w:rFonts w:ascii="Times New Roman" w:hAnsi="Times New Roman"/>
          <w:bCs/>
          <w:sz w:val="26"/>
          <w:szCs w:val="26"/>
        </w:rPr>
        <w:t>)</w:t>
      </w:r>
      <w:r w:rsidR="00F52758" w:rsidRPr="00F2719D">
        <w:rPr>
          <w:rFonts w:ascii="Times New Roman" w:hAnsi="Times New Roman"/>
          <w:bCs/>
          <w:sz w:val="26"/>
          <w:szCs w:val="26"/>
        </w:rPr>
        <w:t>.</w:t>
      </w:r>
    </w:p>
    <w:p w:rsidR="00F2719D" w:rsidRPr="00F2719D" w:rsidRDefault="00F2719D" w:rsidP="00FD4A66">
      <w:pPr>
        <w:pStyle w:val="af"/>
        <w:widowControl/>
        <w:numPr>
          <w:ilvl w:val="0"/>
          <w:numId w:val="5"/>
        </w:numPr>
        <w:tabs>
          <w:tab w:val="clear" w:pos="786"/>
          <w:tab w:val="num" w:pos="1070"/>
        </w:tabs>
        <w:suppressAutoHyphens w:val="0"/>
        <w:spacing w:after="0" w:line="276" w:lineRule="auto"/>
        <w:ind w:left="1070"/>
        <w:jc w:val="both"/>
        <w:rPr>
          <w:rFonts w:ascii="Times New Roman" w:hAnsi="Times New Roman"/>
          <w:sz w:val="26"/>
          <w:szCs w:val="26"/>
        </w:rPr>
      </w:pPr>
      <w:r w:rsidRPr="00F2719D">
        <w:rPr>
          <w:rFonts w:ascii="Times New Roman" w:hAnsi="Times New Roman"/>
          <w:bCs/>
          <w:sz w:val="26"/>
          <w:szCs w:val="26"/>
        </w:rPr>
        <w:t>Отметить положительный опыт работы Люберецкой районной организации Профсоюза</w:t>
      </w:r>
      <w:r w:rsidRPr="00F2719D">
        <w:rPr>
          <w:rFonts w:ascii="Times New Roman" w:hAnsi="Times New Roman"/>
          <w:bCs/>
          <w:sz w:val="26"/>
          <w:szCs w:val="26"/>
        </w:rPr>
        <w:t xml:space="preserve"> и </w:t>
      </w:r>
      <w:r w:rsidRPr="00F2719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Каширской территориальной организации Профсоюза</w:t>
      </w:r>
      <w:r w:rsidRPr="00F2719D">
        <w:rPr>
          <w:rFonts w:ascii="Times New Roman" w:hAnsi="Times New Roman"/>
          <w:bCs/>
          <w:sz w:val="26"/>
          <w:szCs w:val="26"/>
        </w:rPr>
        <w:t xml:space="preserve"> по вопрос</w:t>
      </w:r>
      <w:r w:rsidRPr="00F2719D">
        <w:rPr>
          <w:rFonts w:ascii="Times New Roman" w:hAnsi="Times New Roman"/>
          <w:bCs/>
          <w:sz w:val="26"/>
          <w:szCs w:val="26"/>
        </w:rPr>
        <w:t>у проведения оценки профессиональных рисков.</w:t>
      </w:r>
    </w:p>
    <w:p w:rsidR="00737887" w:rsidRPr="00F2719D" w:rsidRDefault="00737887" w:rsidP="003173B4">
      <w:pPr>
        <w:pStyle w:val="af"/>
        <w:widowControl/>
        <w:numPr>
          <w:ilvl w:val="0"/>
          <w:numId w:val="5"/>
        </w:numPr>
        <w:tabs>
          <w:tab w:val="clear" w:pos="786"/>
          <w:tab w:val="num" w:pos="1070"/>
        </w:tabs>
        <w:suppressAutoHyphens w:val="0"/>
        <w:spacing w:after="0" w:line="276" w:lineRule="auto"/>
        <w:ind w:left="1070"/>
        <w:jc w:val="both"/>
        <w:rPr>
          <w:rFonts w:ascii="Times New Roman" w:hAnsi="Times New Roman"/>
          <w:bCs/>
          <w:sz w:val="26"/>
          <w:szCs w:val="26"/>
        </w:rPr>
      </w:pPr>
      <w:r w:rsidRPr="00F2719D">
        <w:rPr>
          <w:rFonts w:ascii="Times New Roman" w:hAnsi="Times New Roman"/>
          <w:bCs/>
          <w:sz w:val="26"/>
          <w:szCs w:val="26"/>
        </w:rPr>
        <w:t>Направить</w:t>
      </w:r>
      <w:r w:rsidR="001106CE" w:rsidRPr="00F2719D">
        <w:rPr>
          <w:rFonts w:ascii="Times New Roman" w:hAnsi="Times New Roman"/>
          <w:bCs/>
          <w:sz w:val="26"/>
          <w:szCs w:val="26"/>
        </w:rPr>
        <w:t xml:space="preserve"> справку «О</w:t>
      </w:r>
      <w:r w:rsidR="00132511" w:rsidRPr="00F2719D">
        <w:rPr>
          <w:rFonts w:ascii="Times New Roman" w:hAnsi="Times New Roman"/>
          <w:bCs/>
          <w:sz w:val="26"/>
          <w:szCs w:val="26"/>
        </w:rPr>
        <w:t>б о</w:t>
      </w:r>
      <w:r w:rsidR="00132511" w:rsidRPr="00F2719D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ценке профессиональных рисков в образовательных организациях Московской области на примере Люберецкой районной организации Профсоюза и Каширской территориальной организации Профсоюза</w:t>
      </w:r>
      <w:r w:rsidR="002F6CFD" w:rsidRPr="00F2719D">
        <w:rPr>
          <w:rFonts w:ascii="Times New Roman" w:hAnsi="Times New Roman"/>
          <w:sz w:val="26"/>
          <w:szCs w:val="26"/>
        </w:rPr>
        <w:t>»</w:t>
      </w:r>
      <w:r w:rsidR="001106CE" w:rsidRPr="00F2719D">
        <w:rPr>
          <w:rFonts w:ascii="Times New Roman" w:hAnsi="Times New Roman"/>
          <w:bCs/>
          <w:sz w:val="26"/>
          <w:szCs w:val="26"/>
        </w:rPr>
        <w:t xml:space="preserve"> </w:t>
      </w:r>
      <w:r w:rsidR="00132511" w:rsidRPr="00F2719D">
        <w:rPr>
          <w:rFonts w:ascii="Times New Roman" w:hAnsi="Times New Roman"/>
          <w:bCs/>
          <w:sz w:val="26"/>
          <w:szCs w:val="26"/>
        </w:rPr>
        <w:t>и Методические рекомендации</w:t>
      </w:r>
      <w:r w:rsidR="001106CE" w:rsidRPr="00F2719D">
        <w:rPr>
          <w:rFonts w:ascii="Times New Roman" w:hAnsi="Times New Roman"/>
          <w:bCs/>
          <w:sz w:val="26"/>
          <w:szCs w:val="26"/>
        </w:rPr>
        <w:t xml:space="preserve"> </w:t>
      </w:r>
      <w:r w:rsidR="00D86E18" w:rsidRPr="00F2719D">
        <w:rPr>
          <w:rFonts w:ascii="Times New Roman" w:hAnsi="Times New Roman"/>
          <w:bCs/>
          <w:sz w:val="26"/>
          <w:szCs w:val="26"/>
        </w:rPr>
        <w:t xml:space="preserve">первичным, </w:t>
      </w:r>
      <w:r w:rsidR="00132511" w:rsidRPr="00F2719D">
        <w:rPr>
          <w:rFonts w:ascii="Times New Roman" w:hAnsi="Times New Roman"/>
          <w:bCs/>
          <w:sz w:val="26"/>
          <w:szCs w:val="26"/>
        </w:rPr>
        <w:t>и территориальным</w:t>
      </w:r>
      <w:r w:rsidR="00D86E18" w:rsidRPr="00F2719D">
        <w:rPr>
          <w:rFonts w:ascii="Times New Roman" w:hAnsi="Times New Roman"/>
          <w:bCs/>
          <w:sz w:val="26"/>
          <w:szCs w:val="26"/>
        </w:rPr>
        <w:t xml:space="preserve"> организациям Профсоюза для испо</w:t>
      </w:r>
      <w:r w:rsidR="00132511" w:rsidRPr="00F2719D">
        <w:rPr>
          <w:rFonts w:ascii="Times New Roman" w:hAnsi="Times New Roman"/>
          <w:bCs/>
          <w:sz w:val="26"/>
          <w:szCs w:val="26"/>
        </w:rPr>
        <w:t>льзования в практической работе.</w:t>
      </w:r>
    </w:p>
    <w:p w:rsidR="00D441FC" w:rsidRPr="00F2719D" w:rsidRDefault="004A1141" w:rsidP="003173B4">
      <w:pPr>
        <w:pStyle w:val="af"/>
        <w:widowControl/>
        <w:numPr>
          <w:ilvl w:val="0"/>
          <w:numId w:val="5"/>
        </w:numPr>
        <w:tabs>
          <w:tab w:val="clear" w:pos="786"/>
          <w:tab w:val="num" w:pos="1070"/>
        </w:tabs>
        <w:suppressAutoHyphens w:val="0"/>
        <w:spacing w:after="0" w:line="276" w:lineRule="auto"/>
        <w:ind w:left="1070"/>
        <w:jc w:val="both"/>
        <w:rPr>
          <w:rFonts w:ascii="Times New Roman" w:hAnsi="Times New Roman"/>
          <w:sz w:val="26"/>
          <w:szCs w:val="26"/>
        </w:rPr>
      </w:pPr>
      <w:r w:rsidRPr="00F2719D">
        <w:rPr>
          <w:rFonts w:ascii="Times New Roman" w:hAnsi="Times New Roman"/>
          <w:sz w:val="26"/>
          <w:szCs w:val="26"/>
        </w:rPr>
        <w:t>Главному техническому инспектору труда</w:t>
      </w:r>
      <w:r w:rsidRPr="00F2719D">
        <w:rPr>
          <w:rFonts w:ascii="Times New Roman" w:hAnsi="Times New Roman"/>
          <w:bCs/>
          <w:sz w:val="26"/>
          <w:szCs w:val="26"/>
        </w:rPr>
        <w:t xml:space="preserve"> п</w:t>
      </w:r>
      <w:r w:rsidR="00D441FC" w:rsidRPr="00F2719D">
        <w:rPr>
          <w:rFonts w:ascii="Times New Roman" w:hAnsi="Times New Roman"/>
          <w:bCs/>
          <w:sz w:val="26"/>
          <w:szCs w:val="26"/>
        </w:rPr>
        <w:t xml:space="preserve">одготовить письмо на имя министра образования Московской области </w:t>
      </w:r>
      <w:r w:rsidR="00C15AB4" w:rsidRPr="00F2719D">
        <w:rPr>
          <w:rFonts w:ascii="Times New Roman" w:hAnsi="Times New Roman"/>
          <w:bCs/>
          <w:sz w:val="26"/>
          <w:szCs w:val="26"/>
        </w:rPr>
        <w:t>о необходимости</w:t>
      </w:r>
      <w:r w:rsidR="00132511" w:rsidRPr="00F2719D">
        <w:rPr>
          <w:rFonts w:ascii="Times New Roman" w:hAnsi="Times New Roman"/>
          <w:bCs/>
          <w:sz w:val="26"/>
          <w:szCs w:val="26"/>
        </w:rPr>
        <w:t xml:space="preserve"> проведения процедуры оценки рисков на рабочих местах в образовательных организациях Московской области</w:t>
      </w:r>
      <w:r w:rsidR="00D441FC" w:rsidRPr="00F2719D">
        <w:rPr>
          <w:rFonts w:ascii="Times New Roman" w:hAnsi="Times New Roman"/>
          <w:bCs/>
          <w:sz w:val="26"/>
          <w:szCs w:val="26"/>
        </w:rPr>
        <w:t xml:space="preserve"> </w:t>
      </w:r>
      <w:r w:rsidR="00132511" w:rsidRPr="00F2719D">
        <w:rPr>
          <w:rFonts w:ascii="Times New Roman" w:hAnsi="Times New Roman"/>
          <w:bCs/>
          <w:sz w:val="26"/>
          <w:szCs w:val="26"/>
        </w:rPr>
        <w:t xml:space="preserve">в рамках </w:t>
      </w:r>
      <w:r w:rsidR="00D441FC" w:rsidRPr="00F2719D">
        <w:rPr>
          <w:rFonts w:ascii="Times New Roman" w:hAnsi="Times New Roman"/>
          <w:bCs/>
          <w:sz w:val="26"/>
          <w:szCs w:val="26"/>
        </w:rPr>
        <w:t>функционирования системы управления охраной труда</w:t>
      </w:r>
      <w:r w:rsidR="00737887" w:rsidRPr="00F2719D">
        <w:rPr>
          <w:rFonts w:ascii="Times New Roman" w:hAnsi="Times New Roman"/>
          <w:bCs/>
          <w:sz w:val="26"/>
          <w:szCs w:val="26"/>
        </w:rPr>
        <w:t>.</w:t>
      </w:r>
    </w:p>
    <w:p w:rsidR="00F2719D" w:rsidRPr="00F2719D" w:rsidRDefault="00F2719D" w:rsidP="003173B4">
      <w:pPr>
        <w:pStyle w:val="af"/>
        <w:widowControl/>
        <w:numPr>
          <w:ilvl w:val="0"/>
          <w:numId w:val="5"/>
        </w:numPr>
        <w:tabs>
          <w:tab w:val="clear" w:pos="786"/>
          <w:tab w:val="num" w:pos="1070"/>
        </w:tabs>
        <w:suppressAutoHyphens w:val="0"/>
        <w:spacing w:after="0" w:line="276" w:lineRule="auto"/>
        <w:ind w:left="1070"/>
        <w:jc w:val="both"/>
        <w:rPr>
          <w:rFonts w:ascii="Times New Roman" w:hAnsi="Times New Roman"/>
          <w:sz w:val="26"/>
          <w:szCs w:val="26"/>
        </w:rPr>
      </w:pPr>
      <w:r w:rsidRPr="00F2719D">
        <w:rPr>
          <w:rFonts w:ascii="Times New Roman" w:hAnsi="Times New Roman"/>
          <w:bCs/>
          <w:sz w:val="26"/>
          <w:szCs w:val="26"/>
        </w:rPr>
        <w:t>Провести постоянно действующий семинар по вопросу проведения оценки профессиональных рисков в образовательных организациях Московской области.</w:t>
      </w:r>
    </w:p>
    <w:p w:rsidR="006F3D09" w:rsidRPr="00F2719D" w:rsidRDefault="006F3D09" w:rsidP="00515D0E">
      <w:pPr>
        <w:pStyle w:val="af"/>
        <w:widowControl/>
        <w:numPr>
          <w:ilvl w:val="0"/>
          <w:numId w:val="5"/>
        </w:numPr>
        <w:tabs>
          <w:tab w:val="clear" w:pos="786"/>
          <w:tab w:val="num" w:pos="1070"/>
        </w:tabs>
        <w:suppressAutoHyphens w:val="0"/>
        <w:spacing w:after="0" w:line="276" w:lineRule="auto"/>
        <w:ind w:left="1070"/>
        <w:jc w:val="both"/>
        <w:rPr>
          <w:rFonts w:ascii="Times New Roman" w:hAnsi="Times New Roman"/>
          <w:sz w:val="26"/>
          <w:szCs w:val="26"/>
        </w:rPr>
      </w:pPr>
      <w:r w:rsidRPr="00F2719D">
        <w:rPr>
          <w:rFonts w:ascii="Times New Roman" w:hAnsi="Times New Roman"/>
          <w:sz w:val="26"/>
          <w:szCs w:val="26"/>
        </w:rPr>
        <w:t>Контрол</w:t>
      </w:r>
      <w:bookmarkStart w:id="0" w:name="_GoBack"/>
      <w:bookmarkEnd w:id="0"/>
      <w:r w:rsidRPr="00F2719D">
        <w:rPr>
          <w:rFonts w:ascii="Times New Roman" w:hAnsi="Times New Roman"/>
          <w:sz w:val="26"/>
          <w:szCs w:val="26"/>
        </w:rPr>
        <w:t>ь за выполнением настоящего Постановления возложить</w:t>
      </w:r>
      <w:r w:rsidR="001904C2" w:rsidRPr="00F2719D">
        <w:rPr>
          <w:rFonts w:ascii="Times New Roman" w:hAnsi="Times New Roman"/>
          <w:sz w:val="26"/>
          <w:szCs w:val="26"/>
        </w:rPr>
        <w:t xml:space="preserve"> на</w:t>
      </w:r>
      <w:r w:rsidRPr="00F2719D">
        <w:rPr>
          <w:rFonts w:ascii="Times New Roman" w:hAnsi="Times New Roman"/>
          <w:sz w:val="26"/>
          <w:szCs w:val="26"/>
        </w:rPr>
        <w:t xml:space="preserve"> </w:t>
      </w:r>
      <w:r w:rsidR="00094536" w:rsidRPr="00F2719D">
        <w:rPr>
          <w:rFonts w:ascii="Times New Roman" w:hAnsi="Times New Roman"/>
          <w:sz w:val="26"/>
          <w:szCs w:val="26"/>
        </w:rPr>
        <w:t>главного технического инспектора труда Антонова А.А.</w:t>
      </w:r>
    </w:p>
    <w:p w:rsidR="00F2719D" w:rsidRPr="00F2719D" w:rsidRDefault="00F2719D" w:rsidP="00F2719D">
      <w:pPr>
        <w:pStyle w:val="af"/>
        <w:spacing w:after="0" w:line="276" w:lineRule="auto"/>
        <w:ind w:left="705" w:firstLine="375"/>
        <w:rPr>
          <w:rFonts w:ascii="Times New Roman" w:hAnsi="Times New Roman"/>
          <w:sz w:val="16"/>
          <w:szCs w:val="16"/>
        </w:rPr>
      </w:pPr>
    </w:p>
    <w:p w:rsidR="00B93BFB" w:rsidRPr="00F2719D" w:rsidRDefault="006F3D09" w:rsidP="00F2719D">
      <w:pPr>
        <w:pStyle w:val="af"/>
        <w:spacing w:after="0" w:line="276" w:lineRule="auto"/>
        <w:ind w:left="705" w:firstLine="375"/>
        <w:rPr>
          <w:rFonts w:ascii="Times New Roman" w:hAnsi="Times New Roman"/>
          <w:sz w:val="26"/>
          <w:szCs w:val="26"/>
        </w:rPr>
      </w:pPr>
      <w:r w:rsidRPr="00F2719D">
        <w:rPr>
          <w:rFonts w:ascii="Times New Roman" w:hAnsi="Times New Roman"/>
          <w:sz w:val="26"/>
          <w:szCs w:val="26"/>
        </w:rPr>
        <w:t xml:space="preserve">Срок: </w:t>
      </w:r>
      <w:r w:rsidR="00132511" w:rsidRPr="00F2719D">
        <w:rPr>
          <w:rFonts w:ascii="Times New Roman" w:hAnsi="Times New Roman"/>
          <w:sz w:val="26"/>
          <w:szCs w:val="26"/>
        </w:rPr>
        <w:t>июнь</w:t>
      </w:r>
      <w:r w:rsidR="00CC1467" w:rsidRPr="00F2719D">
        <w:rPr>
          <w:rFonts w:ascii="Times New Roman" w:hAnsi="Times New Roman"/>
          <w:sz w:val="26"/>
          <w:szCs w:val="26"/>
        </w:rPr>
        <w:t xml:space="preserve"> </w:t>
      </w:r>
      <w:r w:rsidRPr="00F2719D">
        <w:rPr>
          <w:rFonts w:ascii="Times New Roman" w:hAnsi="Times New Roman"/>
          <w:sz w:val="26"/>
          <w:szCs w:val="26"/>
        </w:rPr>
        <w:t>20</w:t>
      </w:r>
      <w:r w:rsidR="00132511" w:rsidRPr="00F2719D">
        <w:rPr>
          <w:rFonts w:ascii="Times New Roman" w:hAnsi="Times New Roman"/>
          <w:sz w:val="26"/>
          <w:szCs w:val="26"/>
        </w:rPr>
        <w:t>22</w:t>
      </w:r>
      <w:r w:rsidR="00EF4116" w:rsidRPr="00F2719D">
        <w:rPr>
          <w:rFonts w:ascii="Times New Roman" w:hAnsi="Times New Roman"/>
          <w:sz w:val="26"/>
          <w:szCs w:val="26"/>
        </w:rPr>
        <w:t xml:space="preserve"> года</w:t>
      </w:r>
      <w:r w:rsidR="00094536" w:rsidRPr="00F2719D">
        <w:rPr>
          <w:rFonts w:ascii="Times New Roman" w:hAnsi="Times New Roman"/>
          <w:sz w:val="26"/>
          <w:szCs w:val="26"/>
        </w:rPr>
        <w:t>.</w:t>
      </w:r>
    </w:p>
    <w:p w:rsidR="003927A5" w:rsidRPr="00F2719D" w:rsidRDefault="003927A5" w:rsidP="003927A5">
      <w:pPr>
        <w:pStyle w:val="af"/>
        <w:ind w:left="993" w:hanging="288"/>
        <w:rPr>
          <w:rFonts w:cs="Arial"/>
          <w:sz w:val="16"/>
          <w:szCs w:val="16"/>
        </w:rPr>
      </w:pPr>
    </w:p>
    <w:tbl>
      <w:tblPr>
        <w:tblW w:w="9072" w:type="dxa"/>
        <w:tblInd w:w="817" w:type="dxa"/>
        <w:tblLook w:val="01E0" w:firstRow="1" w:lastRow="1" w:firstColumn="1" w:lastColumn="1" w:noHBand="0" w:noVBand="0"/>
      </w:tblPr>
      <w:tblGrid>
        <w:gridCol w:w="4536"/>
        <w:gridCol w:w="2126"/>
        <w:gridCol w:w="2410"/>
      </w:tblGrid>
      <w:tr w:rsidR="003927A5" w:rsidRPr="001904C2" w:rsidTr="00F2719D">
        <w:trPr>
          <w:trHeight w:val="71"/>
        </w:trPr>
        <w:tc>
          <w:tcPr>
            <w:tcW w:w="4536" w:type="dxa"/>
            <w:vAlign w:val="center"/>
          </w:tcPr>
          <w:p w:rsidR="003927A5" w:rsidRPr="001904C2" w:rsidRDefault="003927A5" w:rsidP="00094536">
            <w:pPr>
              <w:ind w:left="709" w:hanging="709"/>
              <w:rPr>
                <w:rFonts w:ascii="Times New Roman" w:hAnsi="Times New Roman"/>
                <w:sz w:val="28"/>
                <w:szCs w:val="28"/>
              </w:rPr>
            </w:pPr>
            <w:r w:rsidRPr="001904C2">
              <w:rPr>
                <w:rFonts w:ascii="Times New Roman" w:hAnsi="Times New Roman"/>
                <w:sz w:val="28"/>
                <w:szCs w:val="28"/>
              </w:rPr>
              <w:t>Председатель Московской</w:t>
            </w:r>
          </w:p>
          <w:p w:rsidR="003927A5" w:rsidRPr="001904C2" w:rsidRDefault="003927A5" w:rsidP="00F2719D">
            <w:pPr>
              <w:rPr>
                <w:rFonts w:ascii="Times New Roman" w:hAnsi="Times New Roman"/>
                <w:sz w:val="28"/>
                <w:szCs w:val="28"/>
              </w:rPr>
            </w:pPr>
            <w:r w:rsidRPr="001904C2">
              <w:rPr>
                <w:rFonts w:ascii="Times New Roman" w:hAnsi="Times New Roman"/>
                <w:sz w:val="28"/>
                <w:szCs w:val="28"/>
              </w:rPr>
              <w:t xml:space="preserve">областной организации </w:t>
            </w:r>
            <w:r w:rsidR="00F2719D">
              <w:rPr>
                <w:rFonts w:ascii="Times New Roman" w:hAnsi="Times New Roman"/>
                <w:sz w:val="28"/>
                <w:szCs w:val="28"/>
              </w:rPr>
              <w:t>П</w:t>
            </w:r>
            <w:r w:rsidRPr="001904C2">
              <w:rPr>
                <w:rFonts w:ascii="Times New Roman" w:hAnsi="Times New Roman"/>
                <w:sz w:val="28"/>
                <w:szCs w:val="28"/>
              </w:rPr>
              <w:t>рофсоюза</w:t>
            </w:r>
          </w:p>
        </w:tc>
        <w:tc>
          <w:tcPr>
            <w:tcW w:w="2126" w:type="dxa"/>
            <w:vAlign w:val="center"/>
          </w:tcPr>
          <w:p w:rsidR="003927A5" w:rsidRPr="001904C2" w:rsidRDefault="003927A5" w:rsidP="00094536">
            <w:pPr>
              <w:ind w:left="1079" w:hanging="107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3927A5" w:rsidRPr="001904C2" w:rsidRDefault="003927A5" w:rsidP="00CB2F9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904C2">
              <w:rPr>
                <w:rFonts w:ascii="Times New Roman" w:hAnsi="Times New Roman"/>
                <w:sz w:val="28"/>
                <w:szCs w:val="28"/>
              </w:rPr>
              <w:t>М.</w:t>
            </w:r>
            <w:r w:rsidR="00094536" w:rsidRPr="001904C2">
              <w:rPr>
                <w:rFonts w:ascii="Times New Roman" w:hAnsi="Times New Roman"/>
                <w:sz w:val="28"/>
                <w:szCs w:val="28"/>
              </w:rPr>
              <w:t xml:space="preserve">Н. </w:t>
            </w:r>
            <w:r w:rsidRPr="001904C2">
              <w:rPr>
                <w:rFonts w:ascii="Times New Roman" w:hAnsi="Times New Roman"/>
                <w:sz w:val="28"/>
                <w:szCs w:val="28"/>
              </w:rPr>
              <w:t xml:space="preserve"> Сотников</w:t>
            </w:r>
          </w:p>
        </w:tc>
      </w:tr>
    </w:tbl>
    <w:p w:rsidR="009B2E43" w:rsidRPr="00225690" w:rsidRDefault="009B2E43" w:rsidP="00F2719D">
      <w:pPr>
        <w:jc w:val="both"/>
      </w:pPr>
    </w:p>
    <w:sectPr w:rsidR="009B2E43" w:rsidRPr="00225690" w:rsidSect="00F2719D">
      <w:footerReference w:type="even" r:id="rId8"/>
      <w:footerReference w:type="default" r:id="rId9"/>
      <w:pgSz w:w="11905" w:h="16837" w:code="9"/>
      <w:pgMar w:top="426" w:right="992" w:bottom="426" w:left="1134" w:header="720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4B4" w:rsidRDefault="002E64B4">
      <w:r>
        <w:separator/>
      </w:r>
    </w:p>
  </w:endnote>
  <w:endnote w:type="continuationSeparator" w:id="0">
    <w:p w:rsidR="002E64B4" w:rsidRDefault="002E6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3A6" w:rsidRDefault="007223A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24DC" w:rsidRDefault="004715A9">
    <w:pPr>
      <w:pStyle w:val="af4"/>
      <w:jc w:val="center"/>
    </w:pPr>
    <w:r>
      <w:fldChar w:fldCharType="begin"/>
    </w:r>
    <w:r w:rsidR="00132511">
      <w:instrText xml:space="preserve"> PAGE   \* MERGEFORMAT </w:instrText>
    </w:r>
    <w:r>
      <w:fldChar w:fldCharType="separate"/>
    </w:r>
    <w:r w:rsidR="00F2719D">
      <w:rPr>
        <w:noProof/>
      </w:rPr>
      <w:t>2</w:t>
    </w:r>
    <w:r>
      <w:rPr>
        <w:noProof/>
      </w:rPr>
      <w:fldChar w:fldCharType="end"/>
    </w:r>
  </w:p>
  <w:p w:rsidR="000A24DC" w:rsidRDefault="000A24DC" w:rsidP="0086534B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4B4" w:rsidRDefault="002E64B4">
      <w:r>
        <w:separator/>
      </w:r>
    </w:p>
  </w:footnote>
  <w:footnote w:type="continuationSeparator" w:id="0">
    <w:p w:rsidR="002E64B4" w:rsidRDefault="002E64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DF5D5F"/>
    <w:multiLevelType w:val="hybridMultilevel"/>
    <w:tmpl w:val="B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115D4"/>
    <w:multiLevelType w:val="multilevel"/>
    <w:tmpl w:val="55806DE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</w:rPr>
    </w:lvl>
  </w:abstractNum>
  <w:abstractNum w:abstractNumId="3" w15:restartNumberingAfterBreak="0">
    <w:nsid w:val="3147404E"/>
    <w:multiLevelType w:val="hybridMultilevel"/>
    <w:tmpl w:val="881CFC1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09032D4"/>
    <w:multiLevelType w:val="singleLevel"/>
    <w:tmpl w:val="24067F7C"/>
    <w:lvl w:ilvl="0">
      <w:start w:val="1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7B9D"/>
    <w:rsid w:val="00015F5B"/>
    <w:rsid w:val="00033C68"/>
    <w:rsid w:val="00033E58"/>
    <w:rsid w:val="000742D1"/>
    <w:rsid w:val="00074D6A"/>
    <w:rsid w:val="00077FBA"/>
    <w:rsid w:val="00094536"/>
    <w:rsid w:val="00096720"/>
    <w:rsid w:val="000A24DC"/>
    <w:rsid w:val="000B60CF"/>
    <w:rsid w:val="000C4DE5"/>
    <w:rsid w:val="000D07C7"/>
    <w:rsid w:val="000F7E69"/>
    <w:rsid w:val="00106662"/>
    <w:rsid w:val="00107F64"/>
    <w:rsid w:val="001106CE"/>
    <w:rsid w:val="00132511"/>
    <w:rsid w:val="00142BD3"/>
    <w:rsid w:val="001446B8"/>
    <w:rsid w:val="001904C2"/>
    <w:rsid w:val="001B5499"/>
    <w:rsid w:val="001D3B1D"/>
    <w:rsid w:val="001D639A"/>
    <w:rsid w:val="001E4647"/>
    <w:rsid w:val="001F5A18"/>
    <w:rsid w:val="002003E5"/>
    <w:rsid w:val="00211F70"/>
    <w:rsid w:val="0022369C"/>
    <w:rsid w:val="00225690"/>
    <w:rsid w:val="00257E53"/>
    <w:rsid w:val="0027349F"/>
    <w:rsid w:val="002832C4"/>
    <w:rsid w:val="00284C4A"/>
    <w:rsid w:val="00293535"/>
    <w:rsid w:val="002B6FDB"/>
    <w:rsid w:val="002C497E"/>
    <w:rsid w:val="002D1E1D"/>
    <w:rsid w:val="002E4ADB"/>
    <w:rsid w:val="002E64B4"/>
    <w:rsid w:val="002E70AB"/>
    <w:rsid w:val="002F6CFD"/>
    <w:rsid w:val="0030210D"/>
    <w:rsid w:val="003021CD"/>
    <w:rsid w:val="003043B3"/>
    <w:rsid w:val="003149FC"/>
    <w:rsid w:val="00315E9D"/>
    <w:rsid w:val="003173B4"/>
    <w:rsid w:val="0032346C"/>
    <w:rsid w:val="003236D2"/>
    <w:rsid w:val="0034657B"/>
    <w:rsid w:val="003475D5"/>
    <w:rsid w:val="00353778"/>
    <w:rsid w:val="003824FB"/>
    <w:rsid w:val="003927A5"/>
    <w:rsid w:val="0039731E"/>
    <w:rsid w:val="003B2CE6"/>
    <w:rsid w:val="003C113E"/>
    <w:rsid w:val="003C22BF"/>
    <w:rsid w:val="003C3B37"/>
    <w:rsid w:val="003C5F9D"/>
    <w:rsid w:val="003D4B31"/>
    <w:rsid w:val="003E454C"/>
    <w:rsid w:val="003F78E2"/>
    <w:rsid w:val="004066A3"/>
    <w:rsid w:val="004302A9"/>
    <w:rsid w:val="00430926"/>
    <w:rsid w:val="004346BF"/>
    <w:rsid w:val="004544A2"/>
    <w:rsid w:val="004636E7"/>
    <w:rsid w:val="004715A9"/>
    <w:rsid w:val="00490C39"/>
    <w:rsid w:val="00491CCB"/>
    <w:rsid w:val="00494FAC"/>
    <w:rsid w:val="004A1141"/>
    <w:rsid w:val="004A1D33"/>
    <w:rsid w:val="004A32F6"/>
    <w:rsid w:val="004E6B4C"/>
    <w:rsid w:val="004E7383"/>
    <w:rsid w:val="004E7ED0"/>
    <w:rsid w:val="004F11F4"/>
    <w:rsid w:val="00504C70"/>
    <w:rsid w:val="00515D0E"/>
    <w:rsid w:val="005346AF"/>
    <w:rsid w:val="00541B61"/>
    <w:rsid w:val="00544DE8"/>
    <w:rsid w:val="005476CF"/>
    <w:rsid w:val="0055238F"/>
    <w:rsid w:val="00560DCF"/>
    <w:rsid w:val="00561E84"/>
    <w:rsid w:val="00577293"/>
    <w:rsid w:val="00577C7D"/>
    <w:rsid w:val="0058672B"/>
    <w:rsid w:val="00595906"/>
    <w:rsid w:val="005A067F"/>
    <w:rsid w:val="005A1D2F"/>
    <w:rsid w:val="005C3180"/>
    <w:rsid w:val="005C4829"/>
    <w:rsid w:val="005E348B"/>
    <w:rsid w:val="00607D37"/>
    <w:rsid w:val="00607D60"/>
    <w:rsid w:val="00612ADA"/>
    <w:rsid w:val="00613A61"/>
    <w:rsid w:val="00624FC2"/>
    <w:rsid w:val="00630D03"/>
    <w:rsid w:val="00635143"/>
    <w:rsid w:val="006575DD"/>
    <w:rsid w:val="006577D2"/>
    <w:rsid w:val="00683185"/>
    <w:rsid w:val="0069055F"/>
    <w:rsid w:val="00690C61"/>
    <w:rsid w:val="0069295C"/>
    <w:rsid w:val="0069344A"/>
    <w:rsid w:val="006A12DC"/>
    <w:rsid w:val="006A2755"/>
    <w:rsid w:val="006A54A1"/>
    <w:rsid w:val="006A7F15"/>
    <w:rsid w:val="006D2073"/>
    <w:rsid w:val="006D2CCD"/>
    <w:rsid w:val="006F3D09"/>
    <w:rsid w:val="007037E6"/>
    <w:rsid w:val="00711D98"/>
    <w:rsid w:val="00713E6E"/>
    <w:rsid w:val="007142CE"/>
    <w:rsid w:val="007223A6"/>
    <w:rsid w:val="00737887"/>
    <w:rsid w:val="00752E25"/>
    <w:rsid w:val="00761475"/>
    <w:rsid w:val="00766F59"/>
    <w:rsid w:val="00767993"/>
    <w:rsid w:val="00777B9D"/>
    <w:rsid w:val="00786BFB"/>
    <w:rsid w:val="00790EF9"/>
    <w:rsid w:val="00791558"/>
    <w:rsid w:val="007925B2"/>
    <w:rsid w:val="00792CE8"/>
    <w:rsid w:val="00795123"/>
    <w:rsid w:val="00795CE0"/>
    <w:rsid w:val="007A053F"/>
    <w:rsid w:val="007A65CE"/>
    <w:rsid w:val="007A6CD7"/>
    <w:rsid w:val="007B2B4C"/>
    <w:rsid w:val="007C60A7"/>
    <w:rsid w:val="007C7141"/>
    <w:rsid w:val="007E1FB9"/>
    <w:rsid w:val="007F0083"/>
    <w:rsid w:val="007F030C"/>
    <w:rsid w:val="007F0C1F"/>
    <w:rsid w:val="00800B1E"/>
    <w:rsid w:val="00801938"/>
    <w:rsid w:val="00801EC3"/>
    <w:rsid w:val="0080663D"/>
    <w:rsid w:val="00821A3C"/>
    <w:rsid w:val="008425B7"/>
    <w:rsid w:val="0086534B"/>
    <w:rsid w:val="0086715B"/>
    <w:rsid w:val="00871404"/>
    <w:rsid w:val="008824E6"/>
    <w:rsid w:val="008A56E7"/>
    <w:rsid w:val="008A582F"/>
    <w:rsid w:val="008C24D6"/>
    <w:rsid w:val="008D485A"/>
    <w:rsid w:val="008E7915"/>
    <w:rsid w:val="00910070"/>
    <w:rsid w:val="009111ED"/>
    <w:rsid w:val="009166D1"/>
    <w:rsid w:val="00927B57"/>
    <w:rsid w:val="00932891"/>
    <w:rsid w:val="00936595"/>
    <w:rsid w:val="00955A30"/>
    <w:rsid w:val="0097079B"/>
    <w:rsid w:val="009911E7"/>
    <w:rsid w:val="009A6A82"/>
    <w:rsid w:val="009A734D"/>
    <w:rsid w:val="009B2E43"/>
    <w:rsid w:val="00A00F35"/>
    <w:rsid w:val="00A02BBE"/>
    <w:rsid w:val="00A128A1"/>
    <w:rsid w:val="00A214EA"/>
    <w:rsid w:val="00A36E98"/>
    <w:rsid w:val="00A43A4E"/>
    <w:rsid w:val="00A521DE"/>
    <w:rsid w:val="00A6783E"/>
    <w:rsid w:val="00A801F1"/>
    <w:rsid w:val="00A84418"/>
    <w:rsid w:val="00AD133A"/>
    <w:rsid w:val="00AD7017"/>
    <w:rsid w:val="00AE282E"/>
    <w:rsid w:val="00B020C7"/>
    <w:rsid w:val="00B0517D"/>
    <w:rsid w:val="00B0546D"/>
    <w:rsid w:val="00B15837"/>
    <w:rsid w:val="00B15BA9"/>
    <w:rsid w:val="00B16761"/>
    <w:rsid w:val="00B17650"/>
    <w:rsid w:val="00B17715"/>
    <w:rsid w:val="00B53EC0"/>
    <w:rsid w:val="00B56F3E"/>
    <w:rsid w:val="00B66F57"/>
    <w:rsid w:val="00B72803"/>
    <w:rsid w:val="00B75C31"/>
    <w:rsid w:val="00B9053A"/>
    <w:rsid w:val="00B93BFB"/>
    <w:rsid w:val="00B9496D"/>
    <w:rsid w:val="00B96CF4"/>
    <w:rsid w:val="00BA1B6B"/>
    <w:rsid w:val="00BA4FF6"/>
    <w:rsid w:val="00BB2283"/>
    <w:rsid w:val="00BB4622"/>
    <w:rsid w:val="00BC0F58"/>
    <w:rsid w:val="00BE183C"/>
    <w:rsid w:val="00C14D31"/>
    <w:rsid w:val="00C15AB4"/>
    <w:rsid w:val="00C2593A"/>
    <w:rsid w:val="00C31DD0"/>
    <w:rsid w:val="00C37595"/>
    <w:rsid w:val="00C432E0"/>
    <w:rsid w:val="00C77E3E"/>
    <w:rsid w:val="00C81D93"/>
    <w:rsid w:val="00CA218A"/>
    <w:rsid w:val="00CA73BC"/>
    <w:rsid w:val="00CB2F92"/>
    <w:rsid w:val="00CB6369"/>
    <w:rsid w:val="00CC1467"/>
    <w:rsid w:val="00CD2FA5"/>
    <w:rsid w:val="00CE6214"/>
    <w:rsid w:val="00CF3DAC"/>
    <w:rsid w:val="00CF490B"/>
    <w:rsid w:val="00D0364F"/>
    <w:rsid w:val="00D31775"/>
    <w:rsid w:val="00D327EE"/>
    <w:rsid w:val="00D408AD"/>
    <w:rsid w:val="00D441FC"/>
    <w:rsid w:val="00D46FCD"/>
    <w:rsid w:val="00D50EA8"/>
    <w:rsid w:val="00D65035"/>
    <w:rsid w:val="00D8583C"/>
    <w:rsid w:val="00D85A87"/>
    <w:rsid w:val="00D86E18"/>
    <w:rsid w:val="00DA1B0F"/>
    <w:rsid w:val="00DB43B8"/>
    <w:rsid w:val="00E03625"/>
    <w:rsid w:val="00E30D27"/>
    <w:rsid w:val="00EA00C5"/>
    <w:rsid w:val="00EA27AE"/>
    <w:rsid w:val="00EA472A"/>
    <w:rsid w:val="00EB032E"/>
    <w:rsid w:val="00EC10AC"/>
    <w:rsid w:val="00EC2906"/>
    <w:rsid w:val="00EC38C5"/>
    <w:rsid w:val="00ED4698"/>
    <w:rsid w:val="00ED4D7E"/>
    <w:rsid w:val="00EE5C78"/>
    <w:rsid w:val="00EF4116"/>
    <w:rsid w:val="00F01082"/>
    <w:rsid w:val="00F027E7"/>
    <w:rsid w:val="00F121A5"/>
    <w:rsid w:val="00F1491A"/>
    <w:rsid w:val="00F1548F"/>
    <w:rsid w:val="00F2420A"/>
    <w:rsid w:val="00F2719D"/>
    <w:rsid w:val="00F52758"/>
    <w:rsid w:val="00F624AC"/>
    <w:rsid w:val="00F656DC"/>
    <w:rsid w:val="00F751AC"/>
    <w:rsid w:val="00F919C5"/>
    <w:rsid w:val="00F94F75"/>
    <w:rsid w:val="00FA2E70"/>
    <w:rsid w:val="00FC576F"/>
    <w:rsid w:val="00FD4A66"/>
    <w:rsid w:val="00FE7044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  <w14:docId w14:val="5E1667A6"/>
  <w15:docId w15:val="{4028C3C1-8993-45C5-ACC7-C9AE77517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96D"/>
    <w:pPr>
      <w:widowControl w:val="0"/>
      <w:suppressAutoHyphens/>
    </w:pPr>
    <w:rPr>
      <w:rFonts w:ascii="Arial" w:eastAsia="Lucida Sans Unicode" w:hAnsi="Arial"/>
      <w:kern w:val="1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86534B"/>
    <w:pPr>
      <w:keepNext/>
      <w:widowControl/>
      <w:shd w:val="clear" w:color="auto" w:fill="FFFFFF"/>
      <w:suppressAutoHyphens w:val="0"/>
      <w:spacing w:line="298" w:lineRule="exact"/>
      <w:ind w:left="142"/>
      <w:jc w:val="both"/>
      <w:outlineLvl w:val="0"/>
    </w:pPr>
    <w:rPr>
      <w:rFonts w:ascii="Times New Roman" w:eastAsia="Times New Roman" w:hAnsi="Times New Roman"/>
      <w:color w:val="000000"/>
      <w:spacing w:val="-10"/>
      <w:kern w:val="0"/>
      <w:sz w:val="27"/>
      <w:szCs w:val="27"/>
      <w:lang w:eastAsia="ru-RU"/>
    </w:rPr>
  </w:style>
  <w:style w:type="paragraph" w:styleId="3">
    <w:name w:val="heading 3"/>
    <w:basedOn w:val="a"/>
    <w:next w:val="a"/>
    <w:link w:val="30"/>
    <w:qFormat/>
    <w:rsid w:val="00FF61AE"/>
    <w:pPr>
      <w:keepNext/>
      <w:widowControl/>
      <w:suppressAutoHyphens w:val="0"/>
      <w:jc w:val="center"/>
      <w:outlineLvl w:val="2"/>
    </w:pPr>
    <w:rPr>
      <w:rFonts w:ascii="Times New Roman" w:eastAsia="Times New Roman" w:hAnsi="Times New Roman"/>
      <w:b/>
      <w:bCs/>
      <w:kern w:val="0"/>
      <w:sz w:val="24"/>
      <w:lang w:eastAsia="ru-RU"/>
    </w:rPr>
  </w:style>
  <w:style w:type="paragraph" w:styleId="4">
    <w:name w:val="heading 4"/>
    <w:basedOn w:val="a"/>
    <w:next w:val="a"/>
    <w:link w:val="40"/>
    <w:qFormat/>
    <w:rsid w:val="0086534B"/>
    <w:pPr>
      <w:keepNext/>
      <w:widowControl/>
      <w:suppressAutoHyphens w:val="0"/>
      <w:spacing w:before="240" w:after="60"/>
      <w:outlineLvl w:val="3"/>
    </w:pPr>
    <w:rPr>
      <w:rFonts w:ascii="Times New Roman" w:eastAsia="Times New Roman" w:hAnsi="Times New Roman"/>
      <w:b/>
      <w:bCs/>
      <w:kern w:val="0"/>
      <w:sz w:val="28"/>
      <w:szCs w:val="28"/>
      <w:lang w:eastAsia="ru-RU"/>
    </w:rPr>
  </w:style>
  <w:style w:type="paragraph" w:styleId="5">
    <w:name w:val="heading 5"/>
    <w:basedOn w:val="a"/>
    <w:next w:val="a"/>
    <w:qFormat/>
    <w:rsid w:val="00B9496D"/>
    <w:pPr>
      <w:keepNext/>
      <w:numPr>
        <w:ilvl w:val="4"/>
        <w:numId w:val="1"/>
      </w:numPr>
      <w:ind w:left="3600" w:hanging="720"/>
      <w:jc w:val="center"/>
      <w:outlineLvl w:val="4"/>
    </w:pPr>
    <w:rPr>
      <w:b/>
      <w:sz w:val="40"/>
    </w:rPr>
  </w:style>
  <w:style w:type="paragraph" w:styleId="7">
    <w:name w:val="heading 7"/>
    <w:basedOn w:val="a"/>
    <w:next w:val="a"/>
    <w:link w:val="70"/>
    <w:qFormat/>
    <w:rsid w:val="003021CD"/>
    <w:pPr>
      <w:keepNext/>
      <w:widowControl/>
      <w:tabs>
        <w:tab w:val="num" w:pos="2880"/>
      </w:tabs>
      <w:ind w:left="2880" w:hanging="360"/>
      <w:jc w:val="center"/>
      <w:outlineLvl w:val="6"/>
    </w:pPr>
    <w:rPr>
      <w:rFonts w:ascii="Times New Roman" w:eastAsia="Times New Roman" w:hAnsi="Times New Roman" w:cs="Calibri"/>
      <w:b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1">
    <w:name w:val="Основной шрифт абзаца4"/>
    <w:rsid w:val="00B9496D"/>
  </w:style>
  <w:style w:type="character" w:customStyle="1" w:styleId="Absatz-Standardschriftart">
    <w:name w:val="Absatz-Standardschriftart"/>
    <w:rsid w:val="00B9496D"/>
  </w:style>
  <w:style w:type="character" w:customStyle="1" w:styleId="31">
    <w:name w:val="Основной шрифт абзаца3"/>
    <w:rsid w:val="00B9496D"/>
  </w:style>
  <w:style w:type="character" w:customStyle="1" w:styleId="2">
    <w:name w:val="Основной шрифт абзаца2"/>
    <w:rsid w:val="00B9496D"/>
  </w:style>
  <w:style w:type="character" w:customStyle="1" w:styleId="11">
    <w:name w:val="Основной шрифт абзаца1"/>
    <w:rsid w:val="00B9496D"/>
  </w:style>
  <w:style w:type="character" w:customStyle="1" w:styleId="50">
    <w:name w:val="Заголовок 5 Знак"/>
    <w:basedOn w:val="11"/>
    <w:rsid w:val="00B9496D"/>
    <w:rPr>
      <w:rFonts w:ascii="Arial" w:eastAsia="Lucida Sans Unicode" w:hAnsi="Arial" w:cs="Times New Roman"/>
      <w:b/>
      <w:kern w:val="1"/>
      <w:sz w:val="40"/>
      <w:szCs w:val="24"/>
    </w:rPr>
  </w:style>
  <w:style w:type="character" w:customStyle="1" w:styleId="a3">
    <w:name w:val="Текст сноски Знак"/>
    <w:basedOn w:val="11"/>
    <w:rsid w:val="00B9496D"/>
    <w:rPr>
      <w:rFonts w:ascii="Arial" w:eastAsia="Lucida Sans Unicode" w:hAnsi="Arial" w:cs="Times New Roman"/>
      <w:kern w:val="1"/>
      <w:sz w:val="20"/>
      <w:szCs w:val="20"/>
    </w:rPr>
  </w:style>
  <w:style w:type="character" w:customStyle="1" w:styleId="a4">
    <w:name w:val="Основной текст Знак"/>
    <w:basedOn w:val="11"/>
    <w:uiPriority w:val="99"/>
    <w:rsid w:val="00B9496D"/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5">
    <w:name w:val="Символ сноски"/>
    <w:rsid w:val="00B9496D"/>
    <w:rPr>
      <w:vertAlign w:val="superscript"/>
    </w:rPr>
  </w:style>
  <w:style w:type="character" w:customStyle="1" w:styleId="a6">
    <w:name w:val="Текст выноски Знак"/>
    <w:basedOn w:val="11"/>
    <w:rsid w:val="00B9496D"/>
    <w:rPr>
      <w:rFonts w:ascii="Tahoma" w:eastAsia="Lucida Sans Unicode" w:hAnsi="Tahoma" w:cs="Tahoma"/>
      <w:kern w:val="1"/>
      <w:sz w:val="16"/>
      <w:szCs w:val="16"/>
    </w:rPr>
  </w:style>
  <w:style w:type="character" w:customStyle="1" w:styleId="a7">
    <w:name w:val="Верхний колонтитул Знак"/>
    <w:basedOn w:val="11"/>
    <w:rsid w:val="00B9496D"/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8">
    <w:name w:val="Нижний колонтитул Знак"/>
    <w:basedOn w:val="11"/>
    <w:uiPriority w:val="99"/>
    <w:rsid w:val="00B9496D"/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9">
    <w:name w:val="Основной текст с отступом Знак"/>
    <w:basedOn w:val="11"/>
    <w:rsid w:val="00B9496D"/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20">
    <w:name w:val="Основной текст с отступом 2 Знак"/>
    <w:basedOn w:val="11"/>
    <w:rsid w:val="00B9496D"/>
    <w:rPr>
      <w:rFonts w:ascii="Arial" w:eastAsia="Lucida Sans Unicode" w:hAnsi="Arial" w:cs="Times New Roman"/>
      <w:kern w:val="1"/>
      <w:sz w:val="20"/>
      <w:szCs w:val="24"/>
    </w:rPr>
  </w:style>
  <w:style w:type="character" w:styleId="aa">
    <w:name w:val="Hyperlink"/>
    <w:basedOn w:val="11"/>
    <w:rsid w:val="00B9496D"/>
    <w:rPr>
      <w:color w:val="0000FF"/>
      <w:u w:val="single"/>
    </w:rPr>
  </w:style>
  <w:style w:type="character" w:customStyle="1" w:styleId="12">
    <w:name w:val="Знак сноски1"/>
    <w:rsid w:val="00B9496D"/>
    <w:rPr>
      <w:vertAlign w:val="superscript"/>
    </w:rPr>
  </w:style>
  <w:style w:type="character" w:customStyle="1" w:styleId="ab">
    <w:name w:val="Символы концевой сноски"/>
    <w:rsid w:val="00B9496D"/>
    <w:rPr>
      <w:vertAlign w:val="superscript"/>
    </w:rPr>
  </w:style>
  <w:style w:type="character" w:customStyle="1" w:styleId="WW-">
    <w:name w:val="WW-Символы концевой сноски"/>
    <w:rsid w:val="00B9496D"/>
  </w:style>
  <w:style w:type="character" w:customStyle="1" w:styleId="21">
    <w:name w:val="Знак сноски2"/>
    <w:rsid w:val="00B9496D"/>
    <w:rPr>
      <w:vertAlign w:val="superscript"/>
    </w:rPr>
  </w:style>
  <w:style w:type="character" w:customStyle="1" w:styleId="13">
    <w:name w:val="Знак концевой сноски1"/>
    <w:rsid w:val="00B9496D"/>
    <w:rPr>
      <w:vertAlign w:val="superscript"/>
    </w:rPr>
  </w:style>
  <w:style w:type="character" w:customStyle="1" w:styleId="32">
    <w:name w:val="Знак сноски3"/>
    <w:rsid w:val="00B9496D"/>
    <w:rPr>
      <w:vertAlign w:val="superscript"/>
    </w:rPr>
  </w:style>
  <w:style w:type="character" w:customStyle="1" w:styleId="22">
    <w:name w:val="Знак концевой сноски2"/>
    <w:rsid w:val="00B9496D"/>
    <w:rPr>
      <w:vertAlign w:val="superscript"/>
    </w:rPr>
  </w:style>
  <w:style w:type="character" w:styleId="ac">
    <w:name w:val="page number"/>
    <w:basedOn w:val="41"/>
    <w:semiHidden/>
    <w:rsid w:val="00B9496D"/>
  </w:style>
  <w:style w:type="character" w:styleId="ad">
    <w:name w:val="footnote reference"/>
    <w:semiHidden/>
    <w:rsid w:val="00B9496D"/>
    <w:rPr>
      <w:vertAlign w:val="superscript"/>
    </w:rPr>
  </w:style>
  <w:style w:type="character" w:styleId="ae">
    <w:name w:val="endnote reference"/>
    <w:semiHidden/>
    <w:rsid w:val="00B9496D"/>
    <w:rPr>
      <w:vertAlign w:val="superscript"/>
    </w:rPr>
  </w:style>
  <w:style w:type="paragraph" w:customStyle="1" w:styleId="14">
    <w:name w:val="Заголовок1"/>
    <w:basedOn w:val="a"/>
    <w:next w:val="af"/>
    <w:rsid w:val="00B9496D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af">
    <w:name w:val="Body Text"/>
    <w:basedOn w:val="a"/>
    <w:uiPriority w:val="99"/>
    <w:rsid w:val="00B9496D"/>
    <w:pPr>
      <w:spacing w:after="120"/>
    </w:pPr>
  </w:style>
  <w:style w:type="paragraph" w:styleId="af0">
    <w:name w:val="List"/>
    <w:basedOn w:val="af"/>
    <w:semiHidden/>
    <w:rsid w:val="00B9496D"/>
    <w:rPr>
      <w:rFonts w:cs="Tahoma"/>
    </w:rPr>
  </w:style>
  <w:style w:type="paragraph" w:customStyle="1" w:styleId="42">
    <w:name w:val="Название4"/>
    <w:basedOn w:val="a"/>
    <w:rsid w:val="00B9496D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43">
    <w:name w:val="Указатель4"/>
    <w:basedOn w:val="a"/>
    <w:rsid w:val="00B9496D"/>
    <w:pPr>
      <w:suppressLineNumbers/>
    </w:pPr>
    <w:rPr>
      <w:rFonts w:cs="Tahoma"/>
    </w:rPr>
  </w:style>
  <w:style w:type="paragraph" w:customStyle="1" w:styleId="33">
    <w:name w:val="Название3"/>
    <w:basedOn w:val="a"/>
    <w:rsid w:val="00B9496D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34">
    <w:name w:val="Указатель3"/>
    <w:basedOn w:val="a"/>
    <w:rsid w:val="00B9496D"/>
    <w:pPr>
      <w:suppressLineNumbers/>
    </w:pPr>
    <w:rPr>
      <w:rFonts w:cs="Tahoma"/>
    </w:rPr>
  </w:style>
  <w:style w:type="paragraph" w:customStyle="1" w:styleId="23">
    <w:name w:val="Название2"/>
    <w:basedOn w:val="a"/>
    <w:rsid w:val="00B9496D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24">
    <w:name w:val="Указатель2"/>
    <w:basedOn w:val="a"/>
    <w:rsid w:val="00B9496D"/>
    <w:pPr>
      <w:suppressLineNumbers/>
    </w:pPr>
    <w:rPr>
      <w:rFonts w:cs="Tahoma"/>
    </w:rPr>
  </w:style>
  <w:style w:type="paragraph" w:customStyle="1" w:styleId="15">
    <w:name w:val="Название1"/>
    <w:basedOn w:val="a"/>
    <w:rsid w:val="00B9496D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16">
    <w:name w:val="Указатель1"/>
    <w:basedOn w:val="a"/>
    <w:rsid w:val="00B9496D"/>
    <w:pPr>
      <w:suppressLineNumbers/>
    </w:pPr>
    <w:rPr>
      <w:rFonts w:cs="Tahoma"/>
    </w:rPr>
  </w:style>
  <w:style w:type="paragraph" w:styleId="af1">
    <w:name w:val="footnote text"/>
    <w:basedOn w:val="a"/>
    <w:semiHidden/>
    <w:rsid w:val="00B9496D"/>
    <w:pPr>
      <w:suppressLineNumbers/>
      <w:ind w:left="283" w:hanging="283"/>
    </w:pPr>
    <w:rPr>
      <w:szCs w:val="20"/>
    </w:rPr>
  </w:style>
  <w:style w:type="paragraph" w:customStyle="1" w:styleId="310">
    <w:name w:val="Основной текст 31"/>
    <w:basedOn w:val="a"/>
    <w:rsid w:val="00B9496D"/>
    <w:pPr>
      <w:jc w:val="both"/>
    </w:pPr>
    <w:rPr>
      <w:rFonts w:ascii="Times New Roman CYR" w:hAnsi="Times New Roman CYR"/>
      <w:b/>
      <w:sz w:val="28"/>
      <w:u w:val="single"/>
    </w:rPr>
  </w:style>
  <w:style w:type="paragraph" w:styleId="af2">
    <w:name w:val="Balloon Text"/>
    <w:basedOn w:val="a"/>
    <w:rsid w:val="00B9496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9496D"/>
    <w:pPr>
      <w:widowControl w:val="0"/>
      <w:suppressAutoHyphens/>
      <w:autoSpaceDE w:val="0"/>
      <w:ind w:firstLine="720"/>
    </w:pPr>
    <w:rPr>
      <w:rFonts w:eastAsia="Arial"/>
      <w:sz w:val="28"/>
      <w:szCs w:val="28"/>
      <w:lang w:eastAsia="ar-SA"/>
    </w:rPr>
  </w:style>
  <w:style w:type="paragraph" w:customStyle="1" w:styleId="ConsPlusTitle">
    <w:name w:val="ConsPlusTitle"/>
    <w:uiPriority w:val="99"/>
    <w:rsid w:val="00B9496D"/>
    <w:pPr>
      <w:widowControl w:val="0"/>
      <w:suppressAutoHyphens/>
      <w:autoSpaceDE w:val="0"/>
    </w:pPr>
    <w:rPr>
      <w:rFonts w:ascii="Arial Narrow" w:eastAsia="Arial" w:hAnsi="Arial Narrow" w:cs="Arial Narrow"/>
      <w:b/>
      <w:bCs/>
      <w:sz w:val="24"/>
      <w:szCs w:val="24"/>
      <w:lang w:eastAsia="ar-SA"/>
    </w:rPr>
  </w:style>
  <w:style w:type="paragraph" w:customStyle="1" w:styleId="ConsPlusNonformat">
    <w:name w:val="ConsPlusNonformat"/>
    <w:rsid w:val="00B9496D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3">
    <w:name w:val="header"/>
    <w:basedOn w:val="a"/>
    <w:semiHidden/>
    <w:rsid w:val="00B9496D"/>
  </w:style>
  <w:style w:type="paragraph" w:styleId="af4">
    <w:name w:val="footer"/>
    <w:basedOn w:val="a"/>
    <w:uiPriority w:val="99"/>
    <w:rsid w:val="00B9496D"/>
  </w:style>
  <w:style w:type="paragraph" w:styleId="af5">
    <w:name w:val="Body Text Indent"/>
    <w:basedOn w:val="a"/>
    <w:semiHidden/>
    <w:rsid w:val="00B9496D"/>
    <w:pPr>
      <w:spacing w:after="120"/>
      <w:ind w:left="283"/>
    </w:pPr>
  </w:style>
  <w:style w:type="paragraph" w:customStyle="1" w:styleId="210">
    <w:name w:val="Основной текст с отступом 21"/>
    <w:basedOn w:val="a"/>
    <w:rsid w:val="00B9496D"/>
    <w:pPr>
      <w:spacing w:after="120" w:line="480" w:lineRule="auto"/>
      <w:ind w:left="283"/>
    </w:pPr>
  </w:style>
  <w:style w:type="paragraph" w:customStyle="1" w:styleId="af6">
    <w:name w:val="Прижатый влево"/>
    <w:basedOn w:val="a"/>
    <w:next w:val="a"/>
    <w:rsid w:val="00B9496D"/>
    <w:pPr>
      <w:widowControl/>
      <w:suppressAutoHyphens w:val="0"/>
      <w:autoSpaceDE w:val="0"/>
    </w:pPr>
    <w:rPr>
      <w:rFonts w:eastAsia="Calibri" w:cs="Arial"/>
      <w:szCs w:val="20"/>
    </w:rPr>
  </w:style>
  <w:style w:type="paragraph" w:styleId="af7">
    <w:name w:val="List Paragraph"/>
    <w:basedOn w:val="a"/>
    <w:qFormat/>
    <w:rsid w:val="00B9496D"/>
    <w:pPr>
      <w:ind w:left="720"/>
    </w:pPr>
  </w:style>
  <w:style w:type="paragraph" w:customStyle="1" w:styleId="af8">
    <w:name w:val="Содержимое таблицы"/>
    <w:basedOn w:val="a"/>
    <w:rsid w:val="00B9496D"/>
    <w:pPr>
      <w:suppressLineNumbers/>
    </w:pPr>
  </w:style>
  <w:style w:type="paragraph" w:customStyle="1" w:styleId="af9">
    <w:name w:val="Заголовок таблицы"/>
    <w:basedOn w:val="af8"/>
    <w:rsid w:val="00B9496D"/>
    <w:pPr>
      <w:jc w:val="center"/>
    </w:pPr>
    <w:rPr>
      <w:b/>
      <w:bCs/>
    </w:rPr>
  </w:style>
  <w:style w:type="paragraph" w:customStyle="1" w:styleId="afa">
    <w:name w:val="Содержимое врезки"/>
    <w:basedOn w:val="af"/>
    <w:rsid w:val="00B9496D"/>
  </w:style>
  <w:style w:type="character" w:customStyle="1" w:styleId="10">
    <w:name w:val="Заголовок 1 Знак"/>
    <w:basedOn w:val="a0"/>
    <w:link w:val="1"/>
    <w:rsid w:val="0086534B"/>
    <w:rPr>
      <w:color w:val="000000"/>
      <w:spacing w:val="-10"/>
      <w:sz w:val="27"/>
      <w:szCs w:val="27"/>
      <w:shd w:val="clear" w:color="auto" w:fill="FFFFFF"/>
    </w:rPr>
  </w:style>
  <w:style w:type="character" w:customStyle="1" w:styleId="40">
    <w:name w:val="Заголовок 4 Знак"/>
    <w:basedOn w:val="a0"/>
    <w:link w:val="4"/>
    <w:rsid w:val="0086534B"/>
    <w:rPr>
      <w:b/>
      <w:bCs/>
      <w:sz w:val="28"/>
      <w:szCs w:val="28"/>
    </w:rPr>
  </w:style>
  <w:style w:type="paragraph" w:styleId="afb">
    <w:name w:val="Title"/>
    <w:basedOn w:val="a"/>
    <w:link w:val="afc"/>
    <w:qFormat/>
    <w:rsid w:val="0086534B"/>
    <w:pPr>
      <w:widowControl/>
      <w:suppressAutoHyphens w:val="0"/>
      <w:jc w:val="center"/>
    </w:pPr>
    <w:rPr>
      <w:rFonts w:ascii="Times New Roman" w:eastAsia="Times New Roman" w:hAnsi="Times New Roman"/>
      <w:b/>
      <w:bCs/>
      <w:kern w:val="0"/>
      <w:sz w:val="24"/>
      <w:lang w:eastAsia="ru-RU"/>
    </w:rPr>
  </w:style>
  <w:style w:type="character" w:customStyle="1" w:styleId="afc">
    <w:name w:val="Заголовок Знак"/>
    <w:basedOn w:val="a0"/>
    <w:link w:val="afb"/>
    <w:rsid w:val="0086534B"/>
    <w:rPr>
      <w:b/>
      <w:bCs/>
      <w:sz w:val="24"/>
      <w:szCs w:val="24"/>
    </w:rPr>
  </w:style>
  <w:style w:type="paragraph" w:styleId="afd">
    <w:name w:val="Subtitle"/>
    <w:aliases w:val=" Знак1"/>
    <w:basedOn w:val="a"/>
    <w:link w:val="afe"/>
    <w:qFormat/>
    <w:rsid w:val="0086534B"/>
    <w:pPr>
      <w:widowControl/>
      <w:suppressAutoHyphens w:val="0"/>
      <w:spacing w:line="360" w:lineRule="auto"/>
      <w:jc w:val="center"/>
    </w:pPr>
    <w:rPr>
      <w:rFonts w:ascii="Times New Roman" w:eastAsia="Times New Roman" w:hAnsi="Times New Roman"/>
      <w:b/>
      <w:bCs/>
      <w:kern w:val="0"/>
      <w:sz w:val="24"/>
      <w:lang w:eastAsia="ru-RU"/>
    </w:rPr>
  </w:style>
  <w:style w:type="character" w:customStyle="1" w:styleId="afe">
    <w:name w:val="Подзаголовок Знак"/>
    <w:aliases w:val=" Знак1 Знак"/>
    <w:basedOn w:val="a0"/>
    <w:link w:val="afd"/>
    <w:rsid w:val="0086534B"/>
    <w:rPr>
      <w:b/>
      <w:bCs/>
      <w:sz w:val="24"/>
      <w:szCs w:val="24"/>
    </w:rPr>
  </w:style>
  <w:style w:type="table" w:styleId="aff">
    <w:name w:val="Table Grid"/>
    <w:basedOn w:val="a1"/>
    <w:uiPriority w:val="59"/>
    <w:rsid w:val="00790E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70">
    <w:name w:val="Заголовок 7 Знак"/>
    <w:basedOn w:val="a0"/>
    <w:link w:val="7"/>
    <w:rsid w:val="003021CD"/>
    <w:rPr>
      <w:rFonts w:cs="Calibri"/>
      <w:b/>
      <w:sz w:val="32"/>
      <w:lang w:eastAsia="ar-SA"/>
    </w:rPr>
  </w:style>
  <w:style w:type="character" w:customStyle="1" w:styleId="30">
    <w:name w:val="Заголовок 3 Знак"/>
    <w:basedOn w:val="a0"/>
    <w:link w:val="3"/>
    <w:rsid w:val="00FF61AE"/>
    <w:rPr>
      <w:b/>
      <w:bCs/>
      <w:sz w:val="24"/>
      <w:szCs w:val="24"/>
    </w:rPr>
  </w:style>
  <w:style w:type="paragraph" w:customStyle="1" w:styleId="17">
    <w:name w:val="заголовок 1"/>
    <w:basedOn w:val="a"/>
    <w:next w:val="a"/>
    <w:rsid w:val="00490C39"/>
    <w:pPr>
      <w:keepNext/>
      <w:suppressAutoHyphens w:val="0"/>
      <w:autoSpaceDE w:val="0"/>
      <w:autoSpaceDN w:val="0"/>
      <w:spacing w:before="360" w:after="240"/>
      <w:jc w:val="center"/>
    </w:pPr>
    <w:rPr>
      <w:rFonts w:ascii="Times New Roman" w:eastAsia="Times New Roman" w:hAnsi="Times New Roman"/>
      <w:b/>
      <w:bCs/>
      <w:kern w:val="28"/>
      <w:sz w:val="28"/>
      <w:szCs w:val="28"/>
      <w:lang w:eastAsia="ru-RU"/>
    </w:rPr>
  </w:style>
  <w:style w:type="paragraph" w:customStyle="1" w:styleId="Style2">
    <w:name w:val="Style2"/>
    <w:basedOn w:val="a"/>
    <w:uiPriority w:val="99"/>
    <w:rsid w:val="005476CF"/>
    <w:pPr>
      <w:suppressAutoHyphens w:val="0"/>
      <w:autoSpaceDE w:val="0"/>
      <w:autoSpaceDN w:val="0"/>
      <w:adjustRightInd w:val="0"/>
    </w:pPr>
    <w:rPr>
      <w:rFonts w:eastAsia="Times New Roman" w:cs="Arial"/>
      <w:kern w:val="0"/>
      <w:sz w:val="24"/>
      <w:lang w:eastAsia="ru-RU"/>
    </w:rPr>
  </w:style>
  <w:style w:type="character" w:customStyle="1" w:styleId="FontStyle13">
    <w:name w:val="Font Style13"/>
    <w:basedOn w:val="a0"/>
    <w:uiPriority w:val="99"/>
    <w:rsid w:val="005476CF"/>
    <w:rPr>
      <w:rFonts w:ascii="Arial" w:hAnsi="Arial" w:cs="Arial"/>
      <w:sz w:val="22"/>
      <w:szCs w:val="22"/>
    </w:rPr>
  </w:style>
  <w:style w:type="paragraph" w:customStyle="1" w:styleId="Style7">
    <w:name w:val="Style7"/>
    <w:basedOn w:val="a"/>
    <w:uiPriority w:val="99"/>
    <w:rsid w:val="005476CF"/>
    <w:pPr>
      <w:suppressAutoHyphens w:val="0"/>
      <w:autoSpaceDE w:val="0"/>
      <w:autoSpaceDN w:val="0"/>
      <w:adjustRightInd w:val="0"/>
      <w:spacing w:line="413" w:lineRule="exact"/>
    </w:pPr>
    <w:rPr>
      <w:rFonts w:eastAsia="Times New Roman" w:cs="Arial"/>
      <w:kern w:val="0"/>
      <w:sz w:val="24"/>
      <w:lang w:eastAsia="ru-RU"/>
    </w:rPr>
  </w:style>
  <w:style w:type="paragraph" w:customStyle="1" w:styleId="u">
    <w:name w:val="u"/>
    <w:basedOn w:val="a"/>
    <w:rsid w:val="0069055F"/>
    <w:pPr>
      <w:widowControl/>
      <w:suppressAutoHyphens w:val="0"/>
      <w:ind w:firstLine="539"/>
      <w:jc w:val="both"/>
    </w:pPr>
    <w:rPr>
      <w:rFonts w:ascii="Times New Roman" w:eastAsia="Times New Roman" w:hAnsi="Times New Roman"/>
      <w:color w:val="000000"/>
      <w:kern w:val="0"/>
      <w:sz w:val="18"/>
      <w:szCs w:val="18"/>
      <w:lang w:eastAsia="ru-RU"/>
    </w:rPr>
  </w:style>
  <w:style w:type="paragraph" w:styleId="25">
    <w:name w:val="Body Text 2"/>
    <w:basedOn w:val="a"/>
    <w:link w:val="26"/>
    <w:uiPriority w:val="99"/>
    <w:semiHidden/>
    <w:unhideWhenUsed/>
    <w:rsid w:val="00EC38C5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EC38C5"/>
    <w:rPr>
      <w:rFonts w:ascii="Arial" w:eastAsia="Lucida Sans Unicode" w:hAnsi="Arial"/>
      <w:kern w:val="1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ИБ №</vt:lpstr>
    </vt:vector>
  </TitlesOfParts>
  <Manager>Авдеенко М.В.</Manager>
  <Company>Общероссийский Профсоюз образования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ИБ №</dc:title>
  <dc:subject>Символика Профсоюза</dc:subject>
  <dc:creator>Курсаков Г.С.</dc:creator>
  <cp:lastModifiedBy>Александр</cp:lastModifiedBy>
  <cp:revision>4</cp:revision>
  <cp:lastPrinted>2021-09-21T12:53:00Z</cp:lastPrinted>
  <dcterms:created xsi:type="dcterms:W3CDTF">2021-09-21T12:49:00Z</dcterms:created>
  <dcterms:modified xsi:type="dcterms:W3CDTF">2021-09-27T09:12:00Z</dcterms:modified>
</cp:coreProperties>
</file>